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6BB3" w14:textId="08B9260B" w:rsidR="00F3608A" w:rsidRPr="001156AC" w:rsidRDefault="001156AC" w:rsidP="001156AC">
      <w:pPr>
        <w:jc w:val="center"/>
        <w:rPr>
          <w:b/>
          <w:bCs/>
        </w:rPr>
      </w:pPr>
      <w:r w:rsidRPr="001156AC">
        <w:rPr>
          <w:b/>
          <w:bCs/>
        </w:rPr>
        <w:t xml:space="preserve">SUPPLY ONLY </w:t>
      </w:r>
    </w:p>
    <w:p w14:paraId="76BE4A31" w14:textId="56733463" w:rsidR="001156AC" w:rsidRPr="001156AC" w:rsidRDefault="001156AC" w:rsidP="001156AC">
      <w:pPr>
        <w:jc w:val="center"/>
        <w:rPr>
          <w:b/>
          <w:bCs/>
        </w:rPr>
      </w:pPr>
      <w:r w:rsidRPr="001156AC">
        <w:rPr>
          <w:b/>
          <w:bCs/>
        </w:rPr>
        <w:t xml:space="preserve"> Juliet Weems </w:t>
      </w:r>
    </w:p>
    <w:p w14:paraId="4B1A4B5A" w14:textId="39B85F0A" w:rsidR="001156AC" w:rsidRPr="001156AC" w:rsidRDefault="001156AC" w:rsidP="001156AC">
      <w:pPr>
        <w:jc w:val="center"/>
        <w:rPr>
          <w:b/>
          <w:bCs/>
        </w:rPr>
      </w:pPr>
      <w:r w:rsidRPr="001156AC">
        <w:rPr>
          <w:b/>
          <w:bCs/>
        </w:rPr>
        <w:t>07973-176205</w:t>
      </w:r>
    </w:p>
    <w:p w14:paraId="631A4C7D" w14:textId="13F92FB8" w:rsidR="001156AC" w:rsidRPr="001156AC" w:rsidRDefault="001156AC" w:rsidP="001156AC">
      <w:pPr>
        <w:jc w:val="center"/>
        <w:rPr>
          <w:b/>
          <w:bCs/>
        </w:rPr>
      </w:pPr>
    </w:p>
    <w:p w14:paraId="29805296" w14:textId="281700FD" w:rsidR="001156AC" w:rsidRDefault="001156AC" w:rsidP="001156AC">
      <w:pPr>
        <w:jc w:val="center"/>
        <w:rPr>
          <w:b/>
          <w:bCs/>
        </w:rPr>
      </w:pPr>
      <w:r w:rsidRPr="001156AC">
        <w:rPr>
          <w:b/>
          <w:bCs/>
        </w:rPr>
        <w:t>Customer’s</w:t>
      </w:r>
      <w:r>
        <w:rPr>
          <w:b/>
          <w:bCs/>
        </w:rPr>
        <w:t xml:space="preserve"> own</w:t>
      </w:r>
      <w:r w:rsidRPr="001156AC">
        <w:rPr>
          <w:b/>
          <w:bCs/>
        </w:rPr>
        <w:t xml:space="preserve"> Template 0.99cms x 0.89cms </w:t>
      </w:r>
    </w:p>
    <w:p w14:paraId="47CC144C" w14:textId="77777777" w:rsidR="001156AC" w:rsidRPr="001156AC" w:rsidRDefault="001156AC" w:rsidP="001156AC">
      <w:pPr>
        <w:jc w:val="center"/>
        <w:rPr>
          <w:b/>
          <w:bCs/>
          <w:sz w:val="48"/>
          <w:szCs w:val="48"/>
        </w:rPr>
      </w:pPr>
    </w:p>
    <w:p w14:paraId="030AFE2B" w14:textId="1FEACD70" w:rsidR="001156AC" w:rsidRPr="001156AC" w:rsidRDefault="001156AC" w:rsidP="001156AC">
      <w:pPr>
        <w:jc w:val="center"/>
        <w:rPr>
          <w:b/>
          <w:bCs/>
          <w:sz w:val="48"/>
          <w:szCs w:val="48"/>
          <w:u w:val="single"/>
        </w:rPr>
      </w:pPr>
      <w:r w:rsidRPr="001156AC">
        <w:rPr>
          <w:b/>
          <w:bCs/>
          <w:sz w:val="48"/>
          <w:szCs w:val="48"/>
          <w:u w:val="single"/>
        </w:rPr>
        <w:t xml:space="preserve">SUPPLY ONLY </w:t>
      </w:r>
    </w:p>
    <w:p w14:paraId="365C5FCB" w14:textId="77777777" w:rsidR="001156AC" w:rsidRPr="001156AC" w:rsidRDefault="001156AC" w:rsidP="001156AC">
      <w:pPr>
        <w:jc w:val="center"/>
        <w:rPr>
          <w:b/>
          <w:bCs/>
        </w:rPr>
      </w:pPr>
    </w:p>
    <w:p w14:paraId="28F0C696" w14:textId="77777777" w:rsidR="001156AC" w:rsidRDefault="001156AC" w:rsidP="001156AC"/>
    <w:p w14:paraId="51191213" w14:textId="0DED6B15" w:rsidR="001156AC" w:rsidRDefault="001156AC" w:rsidP="001156AC">
      <w:r>
        <w:t>To Supply</w:t>
      </w:r>
      <w:r w:rsidRPr="001156AC">
        <w:rPr>
          <w:b/>
          <w:bCs/>
        </w:rPr>
        <w:t xml:space="preserve"> 1.05cms x 1m of Coir Matting in natural colour </w:t>
      </w:r>
      <w:r>
        <w:t>= £42.00</w:t>
      </w:r>
    </w:p>
    <w:p w14:paraId="62280C59" w14:textId="77777777" w:rsidR="001156AC" w:rsidRDefault="001156AC" w:rsidP="001156AC"/>
    <w:p w14:paraId="54F43BD2" w14:textId="4BA33414" w:rsidR="001156AC" w:rsidRDefault="001156AC" w:rsidP="001156AC">
      <w:r>
        <w:t>1 x Bigger Lip size 1.80cms in Antique Brass = £50.00 (</w:t>
      </w:r>
      <w:r w:rsidRPr="001156AC">
        <w:rPr>
          <w:b/>
          <w:bCs/>
        </w:rPr>
        <w:t>allow 3/5 days from ordering</w:t>
      </w:r>
      <w:r>
        <w:t>)</w:t>
      </w:r>
    </w:p>
    <w:p w14:paraId="4E1D7A04" w14:textId="77777777" w:rsidR="001156AC" w:rsidRDefault="001156AC" w:rsidP="001156AC"/>
    <w:p w14:paraId="0F4BBD01" w14:textId="46400561" w:rsidR="001156AC" w:rsidRDefault="001156AC" w:rsidP="001156AC">
      <w:r>
        <w:t xml:space="preserve">TOTAL ORDER £92.00 INC of VAT </w:t>
      </w:r>
    </w:p>
    <w:p w14:paraId="29BB4B2F" w14:textId="77777777" w:rsidR="001156AC" w:rsidRDefault="001156AC" w:rsidP="001156AC"/>
    <w:p w14:paraId="619AFD1D" w14:textId="3DBA807C" w:rsidR="001156AC" w:rsidRDefault="001156AC" w:rsidP="001156AC">
      <w:pPr>
        <w:rPr>
          <w:b/>
          <w:bCs/>
          <w:sz w:val="36"/>
          <w:szCs w:val="36"/>
          <w:u w:val="single"/>
        </w:rPr>
      </w:pPr>
      <w:r w:rsidRPr="001156AC">
        <w:rPr>
          <w:b/>
          <w:bCs/>
          <w:sz w:val="36"/>
          <w:szCs w:val="36"/>
          <w:u w:val="single"/>
        </w:rPr>
        <w:t xml:space="preserve">PLEASE NOTE WE WILL NOT TEMPLATE THE ACTUAL CUT, this needs to be done on site by the customer or her own tradesman  </w:t>
      </w:r>
    </w:p>
    <w:p w14:paraId="7F772CA7" w14:textId="77777777" w:rsidR="001156AC" w:rsidRDefault="001156AC" w:rsidP="001156AC">
      <w:pPr>
        <w:rPr>
          <w:b/>
          <w:bCs/>
          <w:sz w:val="36"/>
          <w:szCs w:val="36"/>
          <w:u w:val="single"/>
        </w:rPr>
      </w:pPr>
    </w:p>
    <w:p w14:paraId="00A53A20" w14:textId="657075B4" w:rsidR="001156AC" w:rsidRDefault="001156AC" w:rsidP="001156AC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Note for us to fit ADDITIONAL £80.00 INC of VAT </w:t>
      </w:r>
    </w:p>
    <w:p w14:paraId="1ED8DC77" w14:textId="77777777" w:rsidR="001156AC" w:rsidRDefault="001156AC" w:rsidP="001156AC">
      <w:pPr>
        <w:rPr>
          <w:b/>
          <w:bCs/>
          <w:sz w:val="36"/>
          <w:szCs w:val="36"/>
          <w:u w:val="single"/>
        </w:rPr>
      </w:pPr>
    </w:p>
    <w:p w14:paraId="792ABB5B" w14:textId="4C2D1E22" w:rsidR="001156AC" w:rsidRPr="001156AC" w:rsidRDefault="001156AC" w:rsidP="001156AC">
      <w:pPr>
        <w:rPr>
          <w:b/>
          <w:bCs/>
          <w:u w:val="single"/>
        </w:rPr>
      </w:pPr>
      <w:r w:rsidRPr="001156AC">
        <w:rPr>
          <w:b/>
          <w:bCs/>
          <w:u w:val="single"/>
        </w:rPr>
        <w:t xml:space="preserve">AOS LEFT VOICEMAIL MESSAGE 1.41 pm 17-02 to phone us for details of costs etc  </w:t>
      </w:r>
    </w:p>
    <w:sectPr w:rsidR="001156AC" w:rsidRPr="001156AC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AC"/>
    <w:rsid w:val="001156AC"/>
    <w:rsid w:val="0076488E"/>
    <w:rsid w:val="00912630"/>
    <w:rsid w:val="009D637D"/>
    <w:rsid w:val="00A61E59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78267"/>
  <w15:chartTrackingRefBased/>
  <w15:docId w15:val="{E920F87E-9FBF-4AFE-A1A0-97D5D616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5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15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5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15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15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15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15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15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156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156A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156AC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156A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156A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156A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156A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15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1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156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15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6AC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6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6AC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15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439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2026-02-17T13:51:00Z</cp:lastPrinted>
  <dcterms:created xsi:type="dcterms:W3CDTF">2026-02-17T13:44:00Z</dcterms:created>
  <dcterms:modified xsi:type="dcterms:W3CDTF">2026-02-17T13:53:00Z</dcterms:modified>
</cp:coreProperties>
</file>